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4" w:rsidRDefault="003718A4" w:rsidP="003718A4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A4" w:rsidRDefault="003718A4" w:rsidP="003718A4">
      <w:pPr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</w:p>
    <w:p w:rsidR="003718A4" w:rsidRPr="00DB6D62" w:rsidRDefault="003718A4" w:rsidP="003718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6D62">
        <w:rPr>
          <w:rFonts w:ascii="Times New Roman" w:hAnsi="Times New Roman"/>
          <w:b/>
          <w:color w:val="0000FF"/>
          <w:sz w:val="28"/>
          <w:szCs w:val="28"/>
        </w:rPr>
        <w:t>УЙСКО-ЧЕБАРКУЛЬСКОГО</w:t>
      </w:r>
      <w:r w:rsidRPr="00DB6D6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718A4" w:rsidRPr="00DB6D62" w:rsidRDefault="003718A4" w:rsidP="003718A4">
      <w:pPr>
        <w:jc w:val="center"/>
        <w:rPr>
          <w:b/>
          <w:color w:val="0000FF"/>
        </w:rPr>
      </w:pPr>
      <w:r w:rsidRPr="00DB6D62">
        <w:rPr>
          <w:b/>
          <w:color w:val="0000FF"/>
          <w:sz w:val="28"/>
          <w:szCs w:val="28"/>
        </w:rPr>
        <w:t>ОКТЯБРЬСКОГО МУНИЦИПАЛЬНОГО РАЙОНА</w:t>
      </w:r>
    </w:p>
    <w:p w:rsidR="003718A4" w:rsidRDefault="003718A4" w:rsidP="003718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6D62">
        <w:rPr>
          <w:b/>
          <w:sz w:val="28"/>
          <w:szCs w:val="28"/>
        </w:rPr>
        <w:t>ЧЕЛЯБИНСКОЙ ОБЛАСТИ</w:t>
      </w:r>
    </w:p>
    <w:p w:rsidR="003718A4" w:rsidRDefault="003718A4" w:rsidP="003718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718A4" w:rsidRPr="00DB6D62" w:rsidRDefault="003718A4" w:rsidP="003718A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</w:rPr>
        <w:t>ПОСТАНОВЛЕНИЕ</w:t>
      </w:r>
    </w:p>
    <w:p w:rsidR="003718A4" w:rsidRDefault="003718A4" w:rsidP="003718A4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от 09.11.2015 года        №  62 </w:t>
      </w:r>
    </w:p>
    <w:p w:rsidR="003718A4" w:rsidRDefault="003718A4" w:rsidP="003718A4">
      <w:pPr>
        <w:shd w:val="clear" w:color="auto" w:fill="FFFFFF"/>
        <w:spacing w:line="312" w:lineRule="exact"/>
        <w:ind w:left="14"/>
        <w:rPr>
          <w:rFonts w:eastAsia="Times New Roman"/>
          <w:spacing w:val="-3"/>
          <w:sz w:val="28"/>
          <w:szCs w:val="28"/>
        </w:rPr>
      </w:pPr>
    </w:p>
    <w:p w:rsidR="003718A4" w:rsidRDefault="003718A4" w:rsidP="003718A4">
      <w:pPr>
        <w:shd w:val="clear" w:color="auto" w:fill="FFFFFF"/>
        <w:spacing w:line="312" w:lineRule="exact"/>
        <w:ind w:left="14"/>
      </w:pPr>
      <w:r>
        <w:rPr>
          <w:rFonts w:eastAsia="Times New Roman"/>
          <w:spacing w:val="-2"/>
          <w:sz w:val="28"/>
          <w:szCs w:val="28"/>
        </w:rPr>
        <w:t>О запрете выхода людей на лед</w:t>
      </w:r>
    </w:p>
    <w:p w:rsidR="003718A4" w:rsidRDefault="003718A4" w:rsidP="003718A4">
      <w:pPr>
        <w:shd w:val="clear" w:color="auto" w:fill="FFFFFF"/>
        <w:spacing w:line="312" w:lineRule="exact"/>
        <w:ind w:left="10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озер и рек Уйско-Чебаркульского</w:t>
      </w:r>
    </w:p>
    <w:p w:rsidR="003718A4" w:rsidRDefault="003718A4" w:rsidP="003718A4">
      <w:pPr>
        <w:shd w:val="clear" w:color="auto" w:fill="FFFFFF"/>
        <w:spacing w:line="312" w:lineRule="exact"/>
        <w:ind w:left="10"/>
      </w:pPr>
      <w:r>
        <w:rPr>
          <w:rFonts w:eastAsia="Times New Roman"/>
          <w:spacing w:val="-4"/>
          <w:sz w:val="28"/>
          <w:szCs w:val="28"/>
        </w:rPr>
        <w:t xml:space="preserve">сельского поселения </w:t>
      </w:r>
    </w:p>
    <w:p w:rsidR="003718A4" w:rsidRDefault="003718A4" w:rsidP="003718A4">
      <w:pPr>
        <w:shd w:val="clear" w:color="auto" w:fill="FFFFFF"/>
        <w:spacing w:before="619" w:line="307" w:lineRule="exact"/>
        <w:ind w:right="24" w:firstLine="662"/>
        <w:jc w:val="both"/>
      </w:pPr>
      <w:r>
        <w:rPr>
          <w:rFonts w:eastAsia="Times New Roman"/>
          <w:sz w:val="28"/>
          <w:szCs w:val="28"/>
        </w:rPr>
        <w:t xml:space="preserve">В связи с наступлением осеннее – зимнего  периода, началом </w:t>
      </w:r>
      <w:r>
        <w:rPr>
          <w:rFonts w:eastAsia="Times New Roman"/>
          <w:spacing w:val="-5"/>
          <w:sz w:val="28"/>
          <w:szCs w:val="28"/>
        </w:rPr>
        <w:t xml:space="preserve">установления ледового покрова на водных объектах и участившихся случаях </w:t>
      </w:r>
      <w:r>
        <w:rPr>
          <w:rFonts w:eastAsia="Times New Roman"/>
          <w:spacing w:val="-4"/>
          <w:sz w:val="28"/>
          <w:szCs w:val="28"/>
        </w:rPr>
        <w:t>провала под лед людей на территории Челябинской области</w:t>
      </w:r>
    </w:p>
    <w:p w:rsidR="003718A4" w:rsidRDefault="003718A4" w:rsidP="003718A4">
      <w:pPr>
        <w:shd w:val="clear" w:color="auto" w:fill="FFFFFF"/>
        <w:spacing w:before="312" w:line="307" w:lineRule="exact"/>
        <w:rPr>
          <w:rFonts w:eastAsia="Times New Roman"/>
          <w:caps/>
          <w:spacing w:val="-6"/>
          <w:sz w:val="28"/>
          <w:szCs w:val="28"/>
        </w:rPr>
      </w:pPr>
      <w:r w:rsidRPr="00336736">
        <w:rPr>
          <w:rFonts w:eastAsia="Times New Roman"/>
          <w:caps/>
          <w:spacing w:val="-6"/>
          <w:sz w:val="28"/>
          <w:szCs w:val="28"/>
        </w:rPr>
        <w:t>Постановляю:</w:t>
      </w:r>
    </w:p>
    <w:p w:rsidR="003718A4" w:rsidRPr="00336736" w:rsidRDefault="003718A4" w:rsidP="003718A4">
      <w:pPr>
        <w:shd w:val="clear" w:color="auto" w:fill="FFFFFF"/>
        <w:spacing w:before="312" w:line="307" w:lineRule="exact"/>
        <w:rPr>
          <w:caps/>
        </w:rPr>
      </w:pPr>
    </w:p>
    <w:p w:rsidR="003718A4" w:rsidRDefault="003718A4" w:rsidP="003718A4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307" w:lineRule="exact"/>
        <w:ind w:left="672" w:hanging="336"/>
        <w:jc w:val="both"/>
        <w:rPr>
          <w:spacing w:val="-38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 xml:space="preserve">Директорам школ, </w:t>
      </w:r>
      <w:proofErr w:type="gramStart"/>
      <w:r>
        <w:rPr>
          <w:rFonts w:eastAsia="Times New Roman"/>
          <w:spacing w:val="-16"/>
          <w:sz w:val="28"/>
          <w:szCs w:val="28"/>
        </w:rPr>
        <w:t>заведующим</w:t>
      </w:r>
      <w:proofErr w:type="gramEnd"/>
      <w:r>
        <w:rPr>
          <w:rFonts w:eastAsia="Times New Roman"/>
          <w:spacing w:val="-16"/>
          <w:sz w:val="28"/>
          <w:szCs w:val="28"/>
        </w:rPr>
        <w:t xml:space="preserve"> детских садов </w:t>
      </w:r>
      <w:r>
        <w:rPr>
          <w:rFonts w:eastAsia="Times New Roman"/>
          <w:spacing w:val="-17"/>
          <w:sz w:val="28"/>
          <w:szCs w:val="28"/>
        </w:rPr>
        <w:t xml:space="preserve">провести в своих коллективах профилактические беседы и инструктажи об </w:t>
      </w:r>
      <w:r>
        <w:rPr>
          <w:rFonts w:eastAsia="Times New Roman"/>
          <w:sz w:val="28"/>
          <w:szCs w:val="28"/>
        </w:rPr>
        <w:t>опасности выхода на лед на водных объектах.</w:t>
      </w:r>
    </w:p>
    <w:p w:rsidR="003718A4" w:rsidRDefault="003718A4" w:rsidP="003718A4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307" w:lineRule="exact"/>
        <w:ind w:left="672" w:right="14" w:hanging="336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21"/>
          <w:sz w:val="28"/>
          <w:szCs w:val="28"/>
        </w:rPr>
        <w:t xml:space="preserve">Запретить выход на лед людей до периода сформирования крепкого, устойчивого, </w:t>
      </w:r>
      <w:r>
        <w:rPr>
          <w:rFonts w:eastAsia="Times New Roman"/>
          <w:sz w:val="28"/>
          <w:szCs w:val="28"/>
        </w:rPr>
        <w:t>надежного льда на водных объектах.</w:t>
      </w:r>
    </w:p>
    <w:p w:rsidR="003718A4" w:rsidRDefault="003718A4" w:rsidP="003718A4">
      <w:pPr>
        <w:numPr>
          <w:ilvl w:val="0"/>
          <w:numId w:val="1"/>
        </w:numPr>
        <w:shd w:val="clear" w:color="auto" w:fill="FFFFFF"/>
        <w:tabs>
          <w:tab w:val="left" w:pos="672"/>
        </w:tabs>
        <w:spacing w:after="941" w:line="307" w:lineRule="exact"/>
        <w:ind w:left="672" w:right="5" w:hanging="336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>Ответственность за выполнение данного постановления оставляю за собой.</w:t>
      </w:r>
    </w:p>
    <w:p w:rsidR="00674FFE" w:rsidRPr="003718A4" w:rsidRDefault="0037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Бочкарь</w:t>
      </w:r>
      <w:proofErr w:type="spellEnd"/>
    </w:p>
    <w:sectPr w:rsidR="00674FFE" w:rsidRPr="003718A4" w:rsidSect="0067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2AF"/>
    <w:multiLevelType w:val="singleLevel"/>
    <w:tmpl w:val="4B1AAE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A4"/>
    <w:rsid w:val="003718A4"/>
    <w:rsid w:val="00674FFE"/>
    <w:rsid w:val="007F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3718A4"/>
    <w:rPr>
      <w:rFonts w:ascii="Arial" w:eastAsia="Times New Roman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71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2015-11-10T04:32:00Z</cp:lastPrinted>
  <dcterms:created xsi:type="dcterms:W3CDTF">2015-11-10T04:23:00Z</dcterms:created>
  <dcterms:modified xsi:type="dcterms:W3CDTF">2015-11-10T04:51:00Z</dcterms:modified>
</cp:coreProperties>
</file>